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877"/>
        <w:gridCol w:w="546"/>
        <w:gridCol w:w="1069"/>
        <w:gridCol w:w="1138"/>
        <w:gridCol w:w="123"/>
        <w:gridCol w:w="2678"/>
        <w:gridCol w:w="1643"/>
        <w:gridCol w:w="1114"/>
        <w:gridCol w:w="303"/>
        <w:gridCol w:w="3612"/>
      </w:tblGrid>
      <w:tr w:rsidR="000A5AE8" w:rsidRPr="006C5834" w14:paraId="71C36F4D" w14:textId="77777777" w:rsidTr="00FA468F">
        <w:tc>
          <w:tcPr>
            <w:tcW w:w="1110" w:type="pct"/>
            <w:gridSpan w:val="3"/>
            <w:shd w:val="clear" w:color="auto" w:fill="DAEEF3" w:themeFill="accent5" w:themeFillTint="33"/>
          </w:tcPr>
          <w:p w14:paraId="00A78ED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0" w:type="pct"/>
            <w:gridSpan w:val="8"/>
            <w:shd w:val="clear" w:color="auto" w:fill="DAEEF3" w:themeFill="accent5" w:themeFillTint="33"/>
          </w:tcPr>
          <w:p w14:paraId="37206B5C" w14:textId="77777777" w:rsidR="000A5AE8" w:rsidRPr="00657E70" w:rsidRDefault="00657E70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ПОЉОПРИВРДА И ПРЕРАДА ХРАНЕ</w:t>
            </w:r>
          </w:p>
        </w:tc>
      </w:tr>
      <w:tr w:rsidR="000A5AE8" w:rsidRPr="006C5834" w14:paraId="73ABE4B2" w14:textId="77777777" w:rsidTr="00FA468F">
        <w:tc>
          <w:tcPr>
            <w:tcW w:w="1110" w:type="pct"/>
            <w:gridSpan w:val="3"/>
            <w:shd w:val="clear" w:color="auto" w:fill="DAEEF3" w:themeFill="accent5" w:themeFillTint="33"/>
          </w:tcPr>
          <w:p w14:paraId="7191E23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0" w:type="pct"/>
            <w:gridSpan w:val="8"/>
            <w:shd w:val="clear" w:color="auto" w:fill="DAEEF3" w:themeFill="accent5" w:themeFillTint="33"/>
          </w:tcPr>
          <w:p w14:paraId="049F7082" w14:textId="77777777" w:rsidR="000A5AE8" w:rsidRPr="00657E70" w:rsidRDefault="00657E70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Агропроизвођач</w:t>
            </w:r>
            <w:proofErr w:type="spellEnd"/>
          </w:p>
        </w:tc>
      </w:tr>
      <w:tr w:rsidR="000A5AE8" w:rsidRPr="006C5834" w14:paraId="64C00514" w14:textId="77777777" w:rsidTr="00FA468F">
        <w:tc>
          <w:tcPr>
            <w:tcW w:w="1110" w:type="pct"/>
            <w:gridSpan w:val="3"/>
            <w:shd w:val="clear" w:color="auto" w:fill="DAEEF3" w:themeFill="accent5" w:themeFillTint="33"/>
          </w:tcPr>
          <w:p w14:paraId="247166B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0" w:type="pct"/>
            <w:gridSpan w:val="8"/>
            <w:shd w:val="clear" w:color="auto" w:fill="DAEEF3" w:themeFill="accent5" w:themeFillTint="33"/>
          </w:tcPr>
          <w:p w14:paraId="2D7E639B" w14:textId="77777777" w:rsidR="000A5AE8" w:rsidRPr="006C5834" w:rsidRDefault="00657E70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БИЉНА ПРОИЗВОДЊА</w:t>
            </w:r>
          </w:p>
        </w:tc>
      </w:tr>
      <w:tr w:rsidR="000A5AE8" w:rsidRPr="006C5834" w14:paraId="43CFC2EB" w14:textId="77777777" w:rsidTr="00FA468F">
        <w:tc>
          <w:tcPr>
            <w:tcW w:w="1110" w:type="pct"/>
            <w:gridSpan w:val="3"/>
            <w:shd w:val="clear" w:color="auto" w:fill="DAEEF3" w:themeFill="accent5" w:themeFillTint="33"/>
          </w:tcPr>
          <w:p w14:paraId="358FACF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0" w:type="pct"/>
            <w:gridSpan w:val="8"/>
            <w:shd w:val="clear" w:color="auto" w:fill="DAEEF3" w:themeFill="accent5" w:themeFillTint="33"/>
          </w:tcPr>
          <w:p w14:paraId="63EADA90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2CD03272" w14:textId="77777777" w:rsidTr="00FA468F">
        <w:tc>
          <w:tcPr>
            <w:tcW w:w="1110" w:type="pct"/>
            <w:gridSpan w:val="3"/>
            <w:shd w:val="clear" w:color="auto" w:fill="DAEEF3" w:themeFill="accent5" w:themeFillTint="33"/>
          </w:tcPr>
          <w:p w14:paraId="14758DD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0" w:type="pct"/>
            <w:gridSpan w:val="8"/>
            <w:shd w:val="clear" w:color="auto" w:fill="DAEEF3" w:themeFill="accent5" w:themeFillTint="33"/>
          </w:tcPr>
          <w:p w14:paraId="7CCF03C2" w14:textId="77777777" w:rsidR="000A5AE8" w:rsidRPr="00657E70" w:rsidRDefault="00657E70" w:rsidP="009044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ЦВЈЕЋАРСТВО</w:t>
            </w:r>
          </w:p>
        </w:tc>
      </w:tr>
      <w:tr w:rsidR="000A5AE8" w:rsidRPr="006C5834" w14:paraId="470A52AF" w14:textId="77777777" w:rsidTr="00FA468F">
        <w:tc>
          <w:tcPr>
            <w:tcW w:w="636" w:type="pct"/>
            <w:shd w:val="clear" w:color="auto" w:fill="DAEEF3" w:themeFill="accent5" w:themeFillTint="33"/>
          </w:tcPr>
          <w:p w14:paraId="4A2C1AC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0" w:type="pct"/>
            <w:gridSpan w:val="3"/>
            <w:shd w:val="clear" w:color="auto" w:fill="DAEEF3" w:themeFill="accent5" w:themeFillTint="33"/>
          </w:tcPr>
          <w:p w14:paraId="190B21B4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20" w:type="pct"/>
            <w:gridSpan w:val="2"/>
            <w:shd w:val="clear" w:color="auto" w:fill="DAEEF3" w:themeFill="accent5" w:themeFillTint="33"/>
          </w:tcPr>
          <w:p w14:paraId="5B18A3B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9" w:type="pct"/>
            <w:gridSpan w:val="2"/>
            <w:shd w:val="clear" w:color="auto" w:fill="DAEEF3" w:themeFill="accent5" w:themeFillTint="33"/>
          </w:tcPr>
          <w:p w14:paraId="5B4DC5EC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72" w:type="pct"/>
            <w:gridSpan w:val="2"/>
            <w:shd w:val="clear" w:color="auto" w:fill="DAEEF3" w:themeFill="accent5" w:themeFillTint="33"/>
          </w:tcPr>
          <w:p w14:paraId="51AEE72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03" w:type="pct"/>
            <w:shd w:val="clear" w:color="auto" w:fill="DAEEF3" w:themeFill="accent5" w:themeFillTint="33"/>
          </w:tcPr>
          <w:p w14:paraId="3DE64C4F" w14:textId="77777777" w:rsidR="000A5AE8" w:rsidRPr="00657E70" w:rsidRDefault="00DC720C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</w:t>
            </w:r>
          </w:p>
        </w:tc>
      </w:tr>
      <w:tr w:rsidR="000A5AE8" w:rsidRPr="006C5834" w14:paraId="56F07242" w14:textId="77777777" w:rsidTr="000B1841">
        <w:tc>
          <w:tcPr>
            <w:tcW w:w="5000" w:type="pct"/>
            <w:gridSpan w:val="11"/>
          </w:tcPr>
          <w:p w14:paraId="7212D13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2A502D7E" w14:textId="77777777" w:rsidTr="00D94970">
        <w:trPr>
          <w:trHeight w:val="554"/>
        </w:trPr>
        <w:tc>
          <w:tcPr>
            <w:tcW w:w="5000" w:type="pct"/>
            <w:gridSpan w:val="11"/>
          </w:tcPr>
          <w:p w14:paraId="615C3AFF" w14:textId="26A7F031" w:rsidR="00BC6D2C" w:rsidRPr="00657E70" w:rsidRDefault="00657E70" w:rsidP="00657E70">
            <w:pPr>
              <w:tabs>
                <w:tab w:val="left" w:pos="991"/>
              </w:tabs>
              <w:rPr>
                <w:sz w:val="22"/>
                <w:szCs w:val="22"/>
              </w:rPr>
            </w:pPr>
            <w:proofErr w:type="spellStart"/>
            <w:r w:rsidRPr="00657E70">
              <w:rPr>
                <w:sz w:val="22"/>
                <w:szCs w:val="22"/>
              </w:rPr>
              <w:t>Модул</w:t>
            </w:r>
            <w:proofErr w:type="spellEnd"/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омогућава</w:t>
            </w:r>
            <w:proofErr w:type="spellEnd"/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ученицима</w:t>
            </w:r>
            <w:proofErr w:type="spellEnd"/>
            <w:r w:rsidRPr="00657E70">
              <w:rPr>
                <w:sz w:val="22"/>
                <w:szCs w:val="22"/>
              </w:rPr>
              <w:t xml:space="preserve"> </w:t>
            </w:r>
            <w:r w:rsidR="00C22720">
              <w:rPr>
                <w:sz w:val="22"/>
                <w:szCs w:val="22"/>
                <w:lang w:val="sr-Cyrl-RS"/>
              </w:rPr>
              <w:t>стицање</w:t>
            </w:r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основн</w:t>
            </w:r>
            <w:proofErr w:type="spellEnd"/>
            <w:r w:rsidR="00C22720">
              <w:rPr>
                <w:sz w:val="22"/>
                <w:szCs w:val="22"/>
                <w:lang w:val="sr-Cyrl-RS"/>
              </w:rPr>
              <w:t>их</w:t>
            </w:r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знања</w:t>
            </w:r>
            <w:proofErr w:type="spellEnd"/>
            <w:r w:rsidRPr="00657E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 </w:t>
            </w:r>
            <w:proofErr w:type="spellStart"/>
            <w:r>
              <w:rPr>
                <w:sz w:val="22"/>
                <w:szCs w:val="22"/>
              </w:rPr>
              <w:t>начину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</w:t>
            </w:r>
            <w:proofErr w:type="spellEnd"/>
            <w:r w:rsidR="00C22720">
              <w:rPr>
                <w:sz w:val="22"/>
                <w:szCs w:val="22"/>
                <w:lang w:val="sr-Cyrl-RS"/>
              </w:rPr>
              <w:t>а</w:t>
            </w:r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цвјетних</w:t>
            </w:r>
            <w:proofErr w:type="spellEnd"/>
            <w:r w:rsidRPr="00657E70">
              <w:rPr>
                <w:sz w:val="22"/>
                <w:szCs w:val="22"/>
              </w:rPr>
              <w:t xml:space="preserve"> </w:t>
            </w:r>
            <w:proofErr w:type="spellStart"/>
            <w:r w:rsidRPr="00657E70">
              <w:rPr>
                <w:sz w:val="22"/>
                <w:szCs w:val="22"/>
              </w:rPr>
              <w:t>култура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="007546B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теоријске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</w:t>
            </w:r>
            <w:r w:rsidR="007546BB">
              <w:rPr>
                <w:sz w:val="22"/>
                <w:szCs w:val="22"/>
              </w:rPr>
              <w:t>их</w:t>
            </w:r>
            <w:proofErr w:type="spellEnd"/>
            <w:r w:rsidR="007546BB">
              <w:rPr>
                <w:sz w:val="22"/>
                <w:szCs w:val="22"/>
              </w:rPr>
              <w:t xml:space="preserve"> </w:t>
            </w:r>
            <w:proofErr w:type="spellStart"/>
            <w:r w:rsidR="007546BB">
              <w:rPr>
                <w:sz w:val="22"/>
                <w:szCs w:val="22"/>
              </w:rPr>
              <w:t>знања</w:t>
            </w:r>
            <w:proofErr w:type="spellEnd"/>
            <w:r w:rsidR="007546BB">
              <w:rPr>
                <w:sz w:val="22"/>
                <w:szCs w:val="22"/>
              </w:rPr>
              <w:t xml:space="preserve"> у </w:t>
            </w:r>
            <w:proofErr w:type="spellStart"/>
            <w:r w:rsidR="007546BB">
              <w:rPr>
                <w:sz w:val="22"/>
                <w:szCs w:val="22"/>
              </w:rPr>
              <w:t>њиховој</w:t>
            </w:r>
            <w:proofErr w:type="spellEnd"/>
            <w:r w:rsidR="007546BB">
              <w:rPr>
                <w:sz w:val="22"/>
                <w:szCs w:val="22"/>
              </w:rPr>
              <w:t xml:space="preserve"> </w:t>
            </w:r>
            <w:proofErr w:type="spellStart"/>
            <w:r w:rsidR="007546BB">
              <w:rPr>
                <w:sz w:val="22"/>
                <w:szCs w:val="22"/>
              </w:rPr>
              <w:t>производњи</w:t>
            </w:r>
            <w:proofErr w:type="spellEnd"/>
            <w:r w:rsidR="007546BB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украшавању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простора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0A5AE8" w:rsidRPr="006C5834" w14:paraId="25A87E98" w14:textId="77777777" w:rsidTr="000B1841">
        <w:tc>
          <w:tcPr>
            <w:tcW w:w="5000" w:type="pct"/>
            <w:gridSpan w:val="11"/>
          </w:tcPr>
          <w:p w14:paraId="60EE00F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5E81E332" w14:textId="77777777" w:rsidTr="000B1841">
        <w:trPr>
          <w:trHeight w:val="83"/>
        </w:trPr>
        <w:tc>
          <w:tcPr>
            <w:tcW w:w="5000" w:type="pct"/>
            <w:gridSpan w:val="11"/>
          </w:tcPr>
          <w:p w14:paraId="4C0D45CA" w14:textId="77777777" w:rsidR="00CB41B4" w:rsidRDefault="00657E70" w:rsidP="00657E70">
            <w:pPr>
              <w:tabs>
                <w:tab w:val="left" w:pos="107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- </w:t>
            </w:r>
            <w:proofErr w:type="spellStart"/>
            <w:r>
              <w:rPr>
                <w:sz w:val="22"/>
                <w:szCs w:val="22"/>
              </w:rPr>
              <w:t>Биљна</w:t>
            </w:r>
            <w:proofErr w:type="spellEnd"/>
            <w:r>
              <w:rPr>
                <w:sz w:val="22"/>
                <w:szCs w:val="22"/>
              </w:rPr>
              <w:t xml:space="preserve"> производња</w:t>
            </w:r>
            <w:proofErr w:type="gramStart"/>
            <w:r>
              <w:rPr>
                <w:sz w:val="22"/>
                <w:szCs w:val="22"/>
              </w:rPr>
              <w:t>,1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2.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343B358B" w14:textId="77777777" w:rsidR="000A5AE8" w:rsidRPr="000C2B42" w:rsidRDefault="00657E70" w:rsidP="000C2B42">
            <w:pPr>
              <w:tabs>
                <w:tab w:val="left" w:pos="107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- </w:t>
            </w: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  <w:r>
              <w:rPr>
                <w:sz w:val="22"/>
                <w:szCs w:val="22"/>
              </w:rPr>
              <w:t xml:space="preserve"> 1.и 2.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C5834" w14:paraId="6E26F31B" w14:textId="77777777" w:rsidTr="000B1841">
        <w:tc>
          <w:tcPr>
            <w:tcW w:w="5000" w:type="pct"/>
            <w:gridSpan w:val="11"/>
          </w:tcPr>
          <w:p w14:paraId="37F5DCD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4113FCDF" w14:textId="77777777" w:rsidTr="000B1841">
        <w:tc>
          <w:tcPr>
            <w:tcW w:w="5000" w:type="pct"/>
            <w:gridSpan w:val="11"/>
          </w:tcPr>
          <w:p w14:paraId="6749576E" w14:textId="77777777"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</w:p>
          <w:p w14:paraId="03AC0449" w14:textId="45D29BCE" w:rsidR="00657E70" w:rsidRDefault="00657E70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     -  </w:t>
            </w:r>
            <w:r w:rsidR="00592B5C">
              <w:rPr>
                <w:sz w:val="22"/>
                <w:szCs w:val="22"/>
                <w:lang w:val="sr-Cyrl-BA"/>
              </w:rPr>
              <w:t>стицање</w:t>
            </w:r>
            <w:r>
              <w:rPr>
                <w:sz w:val="22"/>
                <w:szCs w:val="22"/>
                <w:lang w:val="sr-Cyrl-BA"/>
              </w:rPr>
              <w:t xml:space="preserve"> знања о значају и условима гајења цвјетних култура</w:t>
            </w:r>
          </w:p>
          <w:p w14:paraId="792D1884" w14:textId="0FD52734" w:rsidR="00657E70" w:rsidRDefault="00657E70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     -  </w:t>
            </w:r>
            <w:r w:rsidR="000C2B42">
              <w:rPr>
                <w:sz w:val="22"/>
                <w:szCs w:val="22"/>
                <w:lang w:val="sr-Cyrl-BA"/>
              </w:rPr>
              <w:t>развија</w:t>
            </w:r>
            <w:r w:rsidR="00592B5C">
              <w:rPr>
                <w:sz w:val="22"/>
                <w:szCs w:val="22"/>
                <w:lang w:val="sr-Cyrl-BA"/>
              </w:rPr>
              <w:t>ње</w:t>
            </w:r>
            <w:r w:rsidR="000C2B42">
              <w:rPr>
                <w:sz w:val="22"/>
                <w:szCs w:val="22"/>
                <w:lang w:val="sr-Cyrl-BA"/>
              </w:rPr>
              <w:t xml:space="preserve"> естетске способности и способности декорисања животног окружења</w:t>
            </w:r>
          </w:p>
          <w:p w14:paraId="52128267" w14:textId="47453FBE" w:rsidR="006B66AA" w:rsidRDefault="000C2B42" w:rsidP="000C2B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     -  </w:t>
            </w:r>
            <w:r w:rsidR="00592B5C">
              <w:rPr>
                <w:sz w:val="22"/>
                <w:szCs w:val="22"/>
                <w:lang w:val="sr-Cyrl-BA"/>
              </w:rPr>
              <w:t>разумијевање</w:t>
            </w:r>
            <w:r>
              <w:rPr>
                <w:sz w:val="22"/>
                <w:szCs w:val="22"/>
                <w:lang w:val="sr-Cyrl-BA"/>
              </w:rPr>
              <w:t xml:space="preserve"> зависност производње цвијећа од еколошких услова и производних фактора</w:t>
            </w:r>
          </w:p>
          <w:p w14:paraId="2B218C66" w14:textId="4857687F" w:rsidR="000C2B42" w:rsidRPr="000C2B42" w:rsidRDefault="000C2B42" w:rsidP="000C2B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     -  развија</w:t>
            </w:r>
            <w:r w:rsidR="00592B5C">
              <w:rPr>
                <w:sz w:val="22"/>
                <w:szCs w:val="22"/>
                <w:lang w:val="sr-Cyrl-BA"/>
              </w:rPr>
              <w:t>ње</w:t>
            </w:r>
            <w:r>
              <w:rPr>
                <w:sz w:val="22"/>
                <w:szCs w:val="22"/>
                <w:lang w:val="sr-Cyrl-BA"/>
              </w:rPr>
              <w:t xml:space="preserve"> способности тимског рада и комуникативности</w:t>
            </w:r>
          </w:p>
        </w:tc>
      </w:tr>
      <w:tr w:rsidR="000A5AE8" w:rsidRPr="006C5834" w14:paraId="362494A1" w14:textId="77777777" w:rsidTr="000B1841">
        <w:tc>
          <w:tcPr>
            <w:tcW w:w="5000" w:type="pct"/>
            <w:gridSpan w:val="11"/>
          </w:tcPr>
          <w:p w14:paraId="36D8CC5B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11158445" w14:textId="77777777" w:rsidTr="000B1841">
        <w:tc>
          <w:tcPr>
            <w:tcW w:w="5000" w:type="pct"/>
            <w:gridSpan w:val="11"/>
          </w:tcPr>
          <w:p w14:paraId="3466A899" w14:textId="77777777" w:rsidR="000A5AE8" w:rsidRDefault="000C2B42" w:rsidP="000C2B42">
            <w:pPr>
              <w:ind w:firstLine="720"/>
              <w:rPr>
                <w:b/>
                <w:sz w:val="22"/>
                <w:szCs w:val="22"/>
              </w:rPr>
            </w:pPr>
            <w:r w:rsidRPr="000C2B42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Размножавање</w:t>
            </w:r>
            <w:proofErr w:type="spellEnd"/>
            <w:r>
              <w:rPr>
                <w:b/>
                <w:sz w:val="22"/>
                <w:szCs w:val="22"/>
              </w:rPr>
              <w:t xml:space="preserve">  и </w:t>
            </w:r>
            <w:proofErr w:type="spellStart"/>
            <w:r>
              <w:rPr>
                <w:b/>
                <w:sz w:val="22"/>
                <w:szCs w:val="22"/>
              </w:rPr>
              <w:t>њега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цвјетних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култура</w:t>
            </w:r>
            <w:proofErr w:type="spellEnd"/>
          </w:p>
          <w:p w14:paraId="615ED3B1" w14:textId="77777777" w:rsidR="000C2B42" w:rsidRDefault="000C2B42" w:rsidP="000C2B42">
            <w:pPr>
              <w:ind w:firstLine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sz w:val="22"/>
                <w:szCs w:val="22"/>
              </w:rPr>
              <w:t>Саксијско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цвијеће</w:t>
            </w:r>
            <w:proofErr w:type="spellEnd"/>
          </w:p>
          <w:p w14:paraId="0DEC0C8A" w14:textId="77777777" w:rsidR="000C2B42" w:rsidRDefault="009A6312" w:rsidP="009A6312">
            <w:pPr>
              <w:ind w:firstLine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proofErr w:type="spellStart"/>
            <w:r>
              <w:rPr>
                <w:b/>
                <w:sz w:val="22"/>
                <w:szCs w:val="22"/>
              </w:rPr>
              <w:t>Сезонско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7546BB">
              <w:rPr>
                <w:b/>
                <w:sz w:val="22"/>
                <w:szCs w:val="22"/>
              </w:rPr>
              <w:t xml:space="preserve">и </w:t>
            </w:r>
            <w:proofErr w:type="spellStart"/>
            <w:r w:rsidR="007546BB">
              <w:rPr>
                <w:b/>
                <w:sz w:val="22"/>
                <w:szCs w:val="22"/>
              </w:rPr>
              <w:t>луковичасто-гомољастo</w:t>
            </w:r>
            <w:proofErr w:type="spellEnd"/>
            <w:r w:rsidR="000C2B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C2B42">
              <w:rPr>
                <w:b/>
                <w:sz w:val="22"/>
                <w:szCs w:val="22"/>
              </w:rPr>
              <w:t>цвијеће</w:t>
            </w:r>
            <w:proofErr w:type="spellEnd"/>
          </w:p>
          <w:p w14:paraId="33A9B871" w14:textId="77777777" w:rsidR="006B66AA" w:rsidRPr="000C2B42" w:rsidRDefault="009A6312" w:rsidP="000C2B42">
            <w:pPr>
              <w:ind w:firstLine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 </w:t>
            </w:r>
            <w:proofErr w:type="spellStart"/>
            <w:r>
              <w:rPr>
                <w:b/>
                <w:sz w:val="22"/>
                <w:szCs w:val="22"/>
              </w:rPr>
              <w:t>Перене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руже</w:t>
            </w:r>
            <w:proofErr w:type="spellEnd"/>
          </w:p>
        </w:tc>
      </w:tr>
      <w:tr w:rsidR="000A5AE8" w:rsidRPr="006C5834" w14:paraId="51371162" w14:textId="77777777" w:rsidTr="009A6312">
        <w:tc>
          <w:tcPr>
            <w:tcW w:w="9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800DE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6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A231A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7313E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04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57D29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0C2B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0C2B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24868014" w14:textId="77777777" w:rsidTr="00E87497">
        <w:tc>
          <w:tcPr>
            <w:tcW w:w="92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A2BE15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63118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A46972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6E087D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0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7488797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012FA58" w14:textId="77777777" w:rsidTr="009A6312">
        <w:tc>
          <w:tcPr>
            <w:tcW w:w="92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EC3909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6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54E9D5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0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79B68DF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2F0D5EA3" w14:textId="77777777" w:rsidTr="00E87497">
        <w:trPr>
          <w:trHeight w:val="1173"/>
        </w:trPr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1AD8CF" w14:textId="77777777" w:rsidR="002C4384" w:rsidRPr="000C2B42" w:rsidRDefault="000C2B42" w:rsidP="000C2B4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Размножавање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њега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цвјетних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култура</w:t>
            </w:r>
            <w:proofErr w:type="spellEnd"/>
          </w:p>
        </w:tc>
        <w:tc>
          <w:tcPr>
            <w:tcW w:w="917" w:type="pct"/>
            <w:gridSpan w:val="3"/>
            <w:tcBorders>
              <w:left w:val="single" w:sz="4" w:space="0" w:color="auto"/>
            </w:tcBorders>
          </w:tcPr>
          <w:p w14:paraId="47FC6B0B" w14:textId="77777777" w:rsidR="00797028" w:rsidRDefault="007313E1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начине размножавања цвијећа</w:t>
            </w:r>
          </w:p>
          <w:p w14:paraId="39A369C6" w14:textId="77777777" w:rsidR="007313E1" w:rsidRDefault="007313E1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размножавања сјеменом</w:t>
            </w:r>
          </w:p>
          <w:p w14:paraId="4D1DB688" w14:textId="77777777" w:rsidR="007313E1" w:rsidRDefault="007313E1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 и објасни начине вегетативног размножавања</w:t>
            </w:r>
          </w:p>
          <w:p w14:paraId="07F064F0" w14:textId="65A84AB9" w:rsidR="007313E1" w:rsidRDefault="0008428A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</w:t>
            </w:r>
            <w:r w:rsidR="007313E1">
              <w:rPr>
                <w:bCs/>
                <w:sz w:val="22"/>
                <w:szCs w:val="22"/>
                <w:lang w:val="sr-Cyrl-CS"/>
              </w:rPr>
              <w:t>роји врсте земљишних смјеша и супстрата</w:t>
            </w:r>
          </w:p>
          <w:p w14:paraId="2C5D0363" w14:textId="77777777" w:rsidR="007313E1" w:rsidRDefault="007313E1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типове посуда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за гајење цвијећа</w:t>
            </w:r>
          </w:p>
          <w:p w14:paraId="0757A949" w14:textId="479DF9C9" w:rsidR="007313E1" w:rsidRPr="006C5834" w:rsidRDefault="0008428A" w:rsidP="007313E1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 мјере</w:t>
            </w:r>
            <w:bookmarkStart w:id="0" w:name="_GoBack"/>
            <w:bookmarkEnd w:id="0"/>
            <w:r w:rsidR="007313E1">
              <w:rPr>
                <w:bCs/>
                <w:sz w:val="22"/>
                <w:szCs w:val="22"/>
                <w:lang w:val="sr-Cyrl-CS"/>
              </w:rPr>
              <w:t xml:space="preserve"> његе у затвореном и на отвореном простору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49061176" w14:textId="77777777" w:rsidR="00C21AC9" w:rsidRDefault="007313E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генеративне и вегетативне органе</w:t>
            </w:r>
          </w:p>
          <w:p w14:paraId="08D8C1B3" w14:textId="77777777" w:rsidR="007313E1" w:rsidRDefault="007313E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поступак сјетве сјемена</w:t>
            </w:r>
          </w:p>
          <w:p w14:paraId="7E8B9DBB" w14:textId="77777777" w:rsidR="007313E1" w:rsidRDefault="007313E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начине вегетативног размножавања цвијећа</w:t>
            </w:r>
          </w:p>
          <w:p w14:paraId="4D2F077E" w14:textId="77777777" w:rsidR="007313E1" w:rsidRDefault="007313E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супстрата и земљишне смјеше</w:t>
            </w:r>
          </w:p>
          <w:p w14:paraId="203F50A8" w14:textId="77777777" w:rsidR="007313E1" w:rsidRDefault="007313E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разлике између трајних и нетрајних </w:t>
            </w:r>
            <w:r>
              <w:rPr>
                <w:sz w:val="22"/>
                <w:szCs w:val="22"/>
                <w:lang w:val="sr-Cyrl-BA"/>
              </w:rPr>
              <w:lastRenderedPageBreak/>
              <w:t>посуда</w:t>
            </w:r>
          </w:p>
          <w:p w14:paraId="3805F561" w14:textId="77777777" w:rsidR="007313E1" w:rsidRPr="006C5834" w:rsidRDefault="002D3596" w:rsidP="002D3596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потребе биљака за одређеним мјером његе</w:t>
            </w:r>
          </w:p>
        </w:tc>
        <w:tc>
          <w:tcPr>
            <w:tcW w:w="918" w:type="pct"/>
            <w:gridSpan w:val="2"/>
            <w:vMerge w:val="restart"/>
            <w:tcBorders>
              <w:left w:val="single" w:sz="4" w:space="0" w:color="auto"/>
            </w:tcBorders>
          </w:tcPr>
          <w:p w14:paraId="57A3547E" w14:textId="77777777" w:rsidR="002C4384" w:rsidRPr="003B15BA" w:rsidRDefault="003B15BA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повезује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наставног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предмета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претходно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знањима</w:t>
            </w:r>
            <w:proofErr w:type="spellEnd"/>
          </w:p>
          <w:p w14:paraId="2FED3FD7" w14:textId="77777777" w:rsidR="003B15BA" w:rsidRPr="003B15BA" w:rsidRDefault="003B15BA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постављене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захтјеве</w:t>
            </w:r>
            <w:proofErr w:type="spellEnd"/>
          </w:p>
          <w:p w14:paraId="3BB6DB52" w14:textId="77777777" w:rsidR="003B15BA" w:rsidRPr="003B15BA" w:rsidRDefault="003B15BA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цвјетних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култура</w:t>
            </w:r>
            <w:proofErr w:type="spellEnd"/>
          </w:p>
          <w:p w14:paraId="7108A5D0" w14:textId="77777777" w:rsidR="003B15BA" w:rsidRPr="003B15BA" w:rsidRDefault="003B15BA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сарађује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комуницира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учесницима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</w:p>
          <w:p w14:paraId="73CE1246" w14:textId="77777777" w:rsidR="003B15BA" w:rsidRPr="003B15BA" w:rsidRDefault="003B15BA" w:rsidP="003B15B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води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рачуна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заштити</w:t>
            </w:r>
            <w:proofErr w:type="spellEnd"/>
          </w:p>
          <w:p w14:paraId="439FEF0E" w14:textId="77777777" w:rsidR="003B15BA" w:rsidRPr="003B15BA" w:rsidRDefault="003B15BA" w:rsidP="003B15BA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земљишта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животне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средине</w:t>
            </w:r>
            <w:proofErr w:type="spellEnd"/>
          </w:p>
          <w:p w14:paraId="69A2CE04" w14:textId="77777777" w:rsidR="003B15BA" w:rsidRPr="003B15BA" w:rsidRDefault="003B15BA" w:rsidP="003B15B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доноси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закључке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искуства</w:t>
            </w:r>
            <w:proofErr w:type="spellEnd"/>
          </w:p>
          <w:p w14:paraId="25C658CE" w14:textId="77777777" w:rsidR="003B15BA" w:rsidRPr="006C5834" w:rsidRDefault="003B15BA" w:rsidP="003B15B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гајењу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4" w:type="pct"/>
            <w:gridSpan w:val="2"/>
            <w:tcBorders>
              <w:left w:val="single" w:sz="4" w:space="0" w:color="auto"/>
            </w:tcBorders>
          </w:tcPr>
          <w:p w14:paraId="45499926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267D00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3851721" w14:textId="77777777" w:rsidR="002C4384" w:rsidRPr="00F720FF" w:rsidRDefault="00F720FF" w:rsidP="00F720F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фотографије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генеративних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вегетативних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</w:p>
          <w:p w14:paraId="13D51C0A" w14:textId="77777777" w:rsidR="00F720FF" w:rsidRPr="00F720FF" w:rsidRDefault="00F720FF" w:rsidP="00F720F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вегетативних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начина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размножавања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цвјетних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култура</w:t>
            </w:r>
            <w:proofErr w:type="spellEnd"/>
          </w:p>
          <w:p w14:paraId="71A1774F" w14:textId="77777777" w:rsidR="00F720FF" w:rsidRPr="00F720FF" w:rsidRDefault="00F720FF" w:rsidP="00F720F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proofErr w:type="spellStart"/>
            <w:r w:rsidRPr="00F720FF">
              <w:rPr>
                <w:bCs/>
                <w:sz w:val="22"/>
                <w:szCs w:val="22"/>
              </w:rPr>
              <w:t>припремити</w:t>
            </w:r>
            <w:proofErr w:type="spellEnd"/>
            <w:r w:rsidRPr="00F720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720FF">
              <w:rPr>
                <w:bCs/>
                <w:sz w:val="22"/>
                <w:szCs w:val="22"/>
              </w:rPr>
              <w:t>узорке</w:t>
            </w:r>
            <w:proofErr w:type="spellEnd"/>
            <w:r w:rsidRPr="00F720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720FF">
              <w:rPr>
                <w:bCs/>
                <w:sz w:val="22"/>
                <w:szCs w:val="22"/>
              </w:rPr>
              <w:t>супстрата</w:t>
            </w:r>
            <w:proofErr w:type="spellEnd"/>
            <w:r w:rsidRPr="00F720F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F720FF">
              <w:rPr>
                <w:bCs/>
                <w:sz w:val="22"/>
                <w:szCs w:val="22"/>
              </w:rPr>
              <w:t>посуда</w:t>
            </w:r>
            <w:proofErr w:type="spellEnd"/>
            <w:r w:rsidRPr="00F720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720FF">
              <w:rPr>
                <w:bCs/>
                <w:sz w:val="22"/>
                <w:szCs w:val="22"/>
              </w:rPr>
              <w:t>за</w:t>
            </w:r>
            <w:proofErr w:type="spellEnd"/>
            <w:r w:rsidRPr="00F720F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720FF">
              <w:rPr>
                <w:bCs/>
                <w:sz w:val="22"/>
                <w:szCs w:val="22"/>
              </w:rPr>
              <w:t>гајење</w:t>
            </w:r>
            <w:proofErr w:type="spellEnd"/>
          </w:p>
          <w:p w14:paraId="5A6AFD12" w14:textId="77777777" w:rsidR="00F720FF" w:rsidRPr="00F720FF" w:rsidRDefault="00F720FF" w:rsidP="00F720F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користити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инерактивне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методе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рада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ученицима</w:t>
            </w:r>
            <w:proofErr w:type="spellEnd"/>
          </w:p>
          <w:p w14:paraId="557B809E" w14:textId="77777777" w:rsidR="00F720FF" w:rsidRPr="00F720FF" w:rsidRDefault="00F720FF" w:rsidP="00F720F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припремити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селективне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задатке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lastRenderedPageBreak/>
              <w:t>самостални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рад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ученика</w:t>
            </w:r>
            <w:proofErr w:type="spellEnd"/>
          </w:p>
          <w:p w14:paraId="7E020882" w14:textId="77777777" w:rsidR="00F720FF" w:rsidRPr="00F720FF" w:rsidRDefault="00F720FF" w:rsidP="00F720FF">
            <w:pPr>
              <w:pStyle w:val="BodyText"/>
              <w:spacing w:after="0"/>
              <w:ind w:left="37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proofErr w:type="spellStart"/>
            <w:proofErr w:type="gramStart"/>
            <w:r w:rsidR="00DD4732">
              <w:rPr>
                <w:bCs/>
                <w:sz w:val="22"/>
                <w:szCs w:val="22"/>
              </w:rPr>
              <w:t>израда</w:t>
            </w:r>
            <w:proofErr w:type="spellEnd"/>
            <w:proofErr w:type="gram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збирке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сјемена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цвјетних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култура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DD4732">
              <w:rPr>
                <w:bCs/>
                <w:sz w:val="22"/>
                <w:szCs w:val="22"/>
              </w:rPr>
              <w:t>скицирање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техника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размножавање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DD4732">
              <w:rPr>
                <w:bCs/>
                <w:sz w:val="22"/>
                <w:szCs w:val="22"/>
              </w:rPr>
              <w:t>мјере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D4732">
              <w:rPr>
                <w:bCs/>
                <w:sz w:val="22"/>
                <w:szCs w:val="22"/>
              </w:rPr>
              <w:t>његе</w:t>
            </w:r>
            <w:proofErr w:type="spellEnd"/>
            <w:r w:rsidR="00DD4732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DD4732">
              <w:rPr>
                <w:bCs/>
                <w:sz w:val="22"/>
                <w:szCs w:val="22"/>
              </w:rPr>
              <w:t>сл</w:t>
            </w:r>
            <w:proofErr w:type="spellEnd"/>
            <w:r w:rsidR="00DD4732">
              <w:rPr>
                <w:bCs/>
                <w:sz w:val="22"/>
                <w:szCs w:val="22"/>
              </w:rPr>
              <w:t>.)</w:t>
            </w:r>
          </w:p>
        </w:tc>
      </w:tr>
      <w:tr w:rsidR="00FA468F" w:rsidRPr="006C5834" w14:paraId="1AEF9BEB" w14:textId="77777777" w:rsidTr="00E87497">
        <w:trPr>
          <w:trHeight w:val="3314"/>
        </w:trPr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EF44CFC" w14:textId="77777777" w:rsidR="00FA468F" w:rsidRPr="00FA468F" w:rsidRDefault="00FA468F" w:rsidP="00FA468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proofErr w:type="spellStart"/>
            <w:r w:rsidRPr="00FA468F">
              <w:rPr>
                <w:b/>
                <w:sz w:val="22"/>
                <w:szCs w:val="22"/>
              </w:rPr>
              <w:lastRenderedPageBreak/>
              <w:t>Саксијско</w:t>
            </w:r>
            <w:proofErr w:type="spellEnd"/>
            <w:r w:rsidRPr="00FA468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A468F">
              <w:rPr>
                <w:b/>
                <w:sz w:val="22"/>
                <w:szCs w:val="22"/>
              </w:rPr>
              <w:t>цвијеће</w:t>
            </w:r>
            <w:proofErr w:type="spellEnd"/>
          </w:p>
          <w:p w14:paraId="6D3A3B1B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6DFA79A9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3D1A362A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319CC725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6690A0C5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55748699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725C7E09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615C1308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24530C2D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2106CDE7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1D15C933" w14:textId="77777777" w:rsidR="00FA468F" w:rsidRDefault="00FA468F" w:rsidP="00FA468F">
            <w:pPr>
              <w:rPr>
                <w:b/>
                <w:sz w:val="22"/>
                <w:szCs w:val="22"/>
              </w:rPr>
            </w:pPr>
          </w:p>
          <w:p w14:paraId="67D4586E" w14:textId="77777777" w:rsidR="00FA468F" w:rsidRPr="00FA468F" w:rsidRDefault="00FA468F" w:rsidP="00FA468F">
            <w:pPr>
              <w:pStyle w:val="ListParagraph"/>
              <w:rPr>
                <w:b/>
                <w:sz w:val="22"/>
                <w:szCs w:val="22"/>
              </w:rPr>
            </w:pPr>
          </w:p>
        </w:tc>
        <w:tc>
          <w:tcPr>
            <w:tcW w:w="917" w:type="pct"/>
            <w:gridSpan w:val="3"/>
            <w:tcBorders>
              <w:left w:val="single" w:sz="4" w:space="0" w:color="auto"/>
            </w:tcBorders>
          </w:tcPr>
          <w:p w14:paraId="585168EC" w14:textId="77777777" w:rsidR="00FA468F" w:rsidRPr="00D6569A" w:rsidRDefault="00FA468F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6331454" w14:textId="77777777" w:rsidR="00FA468F" w:rsidRDefault="00FA468F" w:rsidP="00D6569A">
            <w:pPr>
              <w:pStyle w:val="ListParagraph"/>
              <w:ind w:left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собног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309FB841" w14:textId="77777777" w:rsidR="00FA468F" w:rsidRDefault="00FA468F" w:rsidP="00D6569A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7A6C5201" w14:textId="77777777" w:rsidR="00FA468F" w:rsidRDefault="00FA468F" w:rsidP="00D6569A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цвјетајућег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саксијског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2892D9A4" w14:textId="77777777" w:rsidR="00FA468F" w:rsidRDefault="00FA468F" w:rsidP="00D6569A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24B42400" w14:textId="77777777" w:rsidR="00FA468F" w:rsidRDefault="00FA468F" w:rsidP="00DA32B6">
            <w:pPr>
              <w:pStyle w:val="ListParagraph"/>
              <w:tabs>
                <w:tab w:val="left" w:pos="336"/>
              </w:tabs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2DD5C90D" w14:textId="77777777" w:rsidR="00FA468F" w:rsidRPr="00DA32B6" w:rsidRDefault="00FA468F" w:rsidP="00DA32B6">
            <w:pPr>
              <w:pStyle w:val="ListParagraph"/>
              <w:tabs>
                <w:tab w:val="left" w:pos="336"/>
              </w:tabs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DA32B6">
              <w:rPr>
                <w:sz w:val="22"/>
                <w:szCs w:val="22"/>
              </w:rPr>
              <w:t>врстама</w:t>
            </w:r>
            <w:proofErr w:type="spellEnd"/>
          </w:p>
          <w:p w14:paraId="7D8EC246" w14:textId="77777777" w:rsidR="00FA468F" w:rsidRDefault="00FA468F" w:rsidP="00D6569A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лисно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68BFED5D" w14:textId="77777777" w:rsidR="00FA468F" w:rsidRDefault="00FA468F" w:rsidP="00D656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D6569A">
              <w:rPr>
                <w:sz w:val="22"/>
                <w:szCs w:val="22"/>
              </w:rPr>
              <w:t>декоративне</w:t>
            </w:r>
            <w:proofErr w:type="spellEnd"/>
            <w:r w:rsidRPr="00D6569A">
              <w:rPr>
                <w:sz w:val="22"/>
                <w:szCs w:val="22"/>
              </w:rPr>
              <w:t xml:space="preserve"> </w:t>
            </w:r>
            <w:proofErr w:type="spellStart"/>
            <w:r w:rsidRPr="00D6569A">
              <w:rPr>
                <w:sz w:val="22"/>
                <w:szCs w:val="22"/>
              </w:rPr>
              <w:t>врсте</w:t>
            </w:r>
            <w:proofErr w:type="spellEnd"/>
          </w:p>
          <w:p w14:paraId="26020565" w14:textId="77777777" w:rsidR="00FA468F" w:rsidRDefault="00FA468F" w:rsidP="00DA32B6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  <w:p w14:paraId="3695A9CA" w14:textId="77777777" w:rsidR="00FA468F" w:rsidRDefault="00FA468F" w:rsidP="00DA32B6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</w:p>
          <w:p w14:paraId="269F89C5" w14:textId="77777777" w:rsidR="00FA468F" w:rsidRDefault="00FA468F" w:rsidP="00DA32B6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17506CF" w14:textId="77777777" w:rsidR="00FA468F" w:rsidRPr="00FA468F" w:rsidRDefault="00FA468F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дате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11930E8A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врсту према условима у просторији</w:t>
            </w:r>
          </w:p>
          <w:p w14:paraId="51A187B8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цвјетајуће саксијске врсте</w:t>
            </w:r>
          </w:p>
          <w:p w14:paraId="3CE0718A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лисно- декоративне врсте</w:t>
            </w:r>
          </w:p>
          <w:p w14:paraId="097090DB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тип посуде према потребама врсте</w:t>
            </w:r>
          </w:p>
          <w:p w14:paraId="3E71CD3E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одговарајуће мјесто посуде са цвијећем</w:t>
            </w:r>
          </w:p>
          <w:p w14:paraId="2EDB9965" w14:textId="77777777" w:rsidR="00FA468F" w:rsidRDefault="00FA468F" w:rsidP="00DA32B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одговарајуће</w:t>
            </w:r>
          </w:p>
          <w:p w14:paraId="39987150" w14:textId="77777777" w:rsidR="00FA468F" w:rsidRPr="006C5834" w:rsidRDefault="00FA468F" w:rsidP="00DA32B6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мјере његе 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</w:tcPr>
          <w:p w14:paraId="283FD7B1" w14:textId="77777777" w:rsidR="00FA468F" w:rsidRPr="006C5834" w:rsidRDefault="00FA468F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04" w:type="pct"/>
            <w:gridSpan w:val="2"/>
            <w:tcBorders>
              <w:left w:val="single" w:sz="4" w:space="0" w:color="auto"/>
            </w:tcBorders>
          </w:tcPr>
          <w:p w14:paraId="34425BAC" w14:textId="77777777" w:rsidR="00FA468F" w:rsidRPr="006C5834" w:rsidRDefault="00FA468F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="00267D00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0C39C10" w14:textId="77777777" w:rsidR="00FA468F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фотографије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саксијских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1B471610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размножавања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11262E38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примјене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собним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условима</w:t>
            </w:r>
            <w:proofErr w:type="spellEnd"/>
          </w:p>
          <w:p w14:paraId="00C7DBFC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представити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E4F0A86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09535E19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подстицати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сарадњу</w:t>
            </w:r>
            <w:proofErr w:type="spellEnd"/>
          </w:p>
          <w:p w14:paraId="5E4D9286" w14:textId="77777777" w:rsidR="00DD4732" w:rsidRPr="00DD4732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изложбу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саксијских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60FB1208" w14:textId="77777777" w:rsidR="00DD4732" w:rsidRPr="006B66AA" w:rsidRDefault="00DD4732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сајмовима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изложбама</w:t>
            </w:r>
            <w:proofErr w:type="spellEnd"/>
          </w:p>
        </w:tc>
      </w:tr>
      <w:tr w:rsidR="00E87497" w:rsidRPr="006C5834" w14:paraId="4F127204" w14:textId="77777777" w:rsidTr="00E87497">
        <w:trPr>
          <w:trHeight w:val="64"/>
        </w:trPr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3D4622" w14:textId="77777777" w:rsidR="00E87497" w:rsidRPr="00FA468F" w:rsidRDefault="00E87497" w:rsidP="00FA468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proofErr w:type="spellStart"/>
            <w:r w:rsidRPr="00FA468F">
              <w:rPr>
                <w:b/>
                <w:sz w:val="22"/>
                <w:szCs w:val="22"/>
              </w:rPr>
              <w:t>Сезонско</w:t>
            </w:r>
            <w:proofErr w:type="spellEnd"/>
            <w:r w:rsidRPr="00FA468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</w:t>
            </w:r>
            <w:proofErr w:type="spellStart"/>
            <w:r>
              <w:rPr>
                <w:b/>
                <w:sz w:val="22"/>
                <w:szCs w:val="22"/>
              </w:rPr>
              <w:t>луковичасто</w:t>
            </w:r>
            <w:proofErr w:type="spellEnd"/>
            <w:r>
              <w:rPr>
                <w:b/>
                <w:sz w:val="22"/>
                <w:szCs w:val="22"/>
              </w:rPr>
              <w:t xml:space="preserve">- </w:t>
            </w:r>
            <w:proofErr w:type="spellStart"/>
            <w:r>
              <w:rPr>
                <w:b/>
                <w:sz w:val="22"/>
                <w:szCs w:val="22"/>
              </w:rPr>
              <w:t>гомољасто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цвијеће</w:t>
            </w:r>
            <w:proofErr w:type="spellEnd"/>
          </w:p>
        </w:tc>
        <w:tc>
          <w:tcPr>
            <w:tcW w:w="917" w:type="pct"/>
            <w:gridSpan w:val="3"/>
            <w:vMerge w:val="restart"/>
            <w:tcBorders>
              <w:left w:val="single" w:sz="4" w:space="0" w:color="auto"/>
            </w:tcBorders>
          </w:tcPr>
          <w:p w14:paraId="4AB8764B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19F0379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сезонског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</w:p>
          <w:p w14:paraId="6C5505D5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украшавању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отвореног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4CDA428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простора</w:t>
            </w:r>
            <w:proofErr w:type="spellEnd"/>
          </w:p>
          <w:p w14:paraId="301F5C0A" w14:textId="77777777" w:rsidR="00E87497" w:rsidRDefault="00E87497" w:rsidP="00FA468F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3E1AA661" w14:textId="77777777" w:rsidR="00E87497" w:rsidRDefault="00E87497" w:rsidP="00FA468F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једногодишњег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F6D9A4D" w14:textId="77777777" w:rsidR="00E87497" w:rsidRDefault="00E87497" w:rsidP="00FA468F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4AC54541" w14:textId="77777777" w:rsidR="00E87497" w:rsidRDefault="00E87497" w:rsidP="00FA468F">
            <w:pPr>
              <w:pStyle w:val="ListParagraph"/>
              <w:tabs>
                <w:tab w:val="left" w:pos="336"/>
              </w:tabs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0CFE9AD2" w14:textId="77777777" w:rsidR="00E87497" w:rsidRPr="00DA32B6" w:rsidRDefault="00E87497" w:rsidP="00FA468F">
            <w:pPr>
              <w:pStyle w:val="ListParagraph"/>
              <w:tabs>
                <w:tab w:val="left" w:pos="336"/>
              </w:tabs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једногодишњих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1E86135A" w14:textId="77777777" w:rsidR="00E87497" w:rsidRDefault="00E87497" w:rsidP="00FA468F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- 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двогодишње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8A12BDB" w14:textId="77777777" w:rsidR="00E87497" w:rsidRDefault="00E87497" w:rsidP="00FA468F">
            <w:pPr>
              <w:pStyle w:val="ListParagraph"/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цвијеће</w:t>
            </w:r>
            <w:proofErr w:type="spellEnd"/>
          </w:p>
          <w:p w14:paraId="7A1C20F6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</w:p>
          <w:p w14:paraId="2429643F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двогодишњих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62F7877F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D15FF55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сезонског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5FF144CE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навроји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луковичасто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14:paraId="45E98660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гомољасте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AD4EE2A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45C17A34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2A79F888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и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</w:p>
        </w:tc>
        <w:tc>
          <w:tcPr>
            <w:tcW w:w="933" w:type="pct"/>
            <w:gridSpan w:val="2"/>
            <w:vMerge w:val="restart"/>
            <w:tcBorders>
              <w:left w:val="single" w:sz="4" w:space="0" w:color="auto"/>
            </w:tcBorders>
          </w:tcPr>
          <w:p w14:paraId="24403281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уочи разлику у дужини вегетације  између једногодишњих и двогодишњих  врста</w:t>
            </w:r>
          </w:p>
          <w:p w14:paraId="4DDE4213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једногодишње врсте цвијећа и њихову примјену</w:t>
            </w:r>
          </w:p>
          <w:p w14:paraId="6299AA1E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положај и тип земљишта за гајење </w:t>
            </w:r>
          </w:p>
          <w:p w14:paraId="3C202B39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двогодишње врсте и примјену врста</w:t>
            </w:r>
          </w:p>
          <w:p w14:paraId="3926F9E2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положај и тип земљишта према захтјевима врсте</w:t>
            </w:r>
          </w:p>
          <w:p w14:paraId="274D1437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луковичасто-гомољасте врсте цвијећа</w:t>
            </w:r>
          </w:p>
          <w:p w14:paraId="530D55E6" w14:textId="77777777" w:rsidR="00E87497" w:rsidRDefault="00E87497" w:rsidP="00174A84">
            <w:pPr>
              <w:pStyle w:val="BodyText"/>
              <w:numPr>
                <w:ilvl w:val="0"/>
                <w:numId w:val="8"/>
              </w:numPr>
              <w:spacing w:after="0"/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одговарајућу </w:t>
            </w:r>
          </w:p>
          <w:p w14:paraId="41A5432E" w14:textId="77777777" w:rsidR="00E87497" w:rsidRDefault="00E87497" w:rsidP="00F720FF">
            <w:pPr>
              <w:pStyle w:val="BodyText"/>
              <w:spacing w:after="0"/>
              <w:ind w:left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врсту садног материјала</w:t>
            </w:r>
          </w:p>
          <w:p w14:paraId="7C0F0164" w14:textId="77777777" w:rsidR="00E87497" w:rsidRPr="009A6312" w:rsidRDefault="00E87497" w:rsidP="009A6312">
            <w:pPr>
              <w:pStyle w:val="BodyText"/>
              <w:numPr>
                <w:ilvl w:val="0"/>
                <w:numId w:val="8"/>
              </w:numPr>
              <w:ind w:left="210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спроведе мјере његе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</w:tcPr>
          <w:p w14:paraId="66B556AE" w14:textId="77777777" w:rsidR="00E87497" w:rsidRPr="006C5834" w:rsidRDefault="00E87497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04" w:type="pct"/>
            <w:gridSpan w:val="2"/>
            <w:tcBorders>
              <w:left w:val="single" w:sz="4" w:space="0" w:color="auto"/>
            </w:tcBorders>
          </w:tcPr>
          <w:p w14:paraId="55CB4D11" w14:textId="77777777" w:rsidR="00E87497" w:rsidRDefault="00E87497" w:rsidP="00FE60A0">
            <w:pPr>
              <w:pStyle w:val="BodyTex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735868AE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фото</w:t>
            </w:r>
            <w:r w:rsidR="00851A28">
              <w:rPr>
                <w:sz w:val="22"/>
                <w:szCs w:val="22"/>
              </w:rPr>
              <w:t>графије</w:t>
            </w:r>
            <w:proofErr w:type="spellEnd"/>
            <w:r w:rsidR="00851A28">
              <w:rPr>
                <w:sz w:val="22"/>
                <w:szCs w:val="22"/>
              </w:rPr>
              <w:t xml:space="preserve"> </w:t>
            </w:r>
            <w:proofErr w:type="spellStart"/>
            <w:r w:rsidR="00851A28">
              <w:rPr>
                <w:sz w:val="22"/>
                <w:szCs w:val="22"/>
              </w:rPr>
              <w:t>сезонских</w:t>
            </w:r>
            <w:proofErr w:type="spellEnd"/>
            <w:r w:rsidR="00851A28">
              <w:rPr>
                <w:sz w:val="22"/>
                <w:szCs w:val="22"/>
              </w:rPr>
              <w:t xml:space="preserve"> и </w:t>
            </w:r>
            <w:proofErr w:type="spellStart"/>
            <w:r w:rsidR="00851A28">
              <w:rPr>
                <w:sz w:val="22"/>
                <w:szCs w:val="22"/>
              </w:rPr>
              <w:t>луковичасто-</w:t>
            </w:r>
            <w:r>
              <w:rPr>
                <w:sz w:val="22"/>
                <w:szCs w:val="22"/>
              </w:rPr>
              <w:t>гомољатих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21B4BD72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размножавања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2DD476FD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примјене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отвореном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простору</w:t>
            </w:r>
            <w:proofErr w:type="spellEnd"/>
          </w:p>
          <w:p w14:paraId="4AE580B5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61876D74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подстицати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сарадњу</w:t>
            </w:r>
            <w:proofErr w:type="spellEnd"/>
          </w:p>
          <w:p w14:paraId="237EE2D8" w14:textId="77777777" w:rsidR="00E87497" w:rsidRPr="00DD4732" w:rsidRDefault="00E87497" w:rsidP="00DD4732">
            <w:pPr>
              <w:pStyle w:val="BodyText"/>
              <w:numPr>
                <w:ilvl w:val="0"/>
                <w:numId w:val="8"/>
              </w:numPr>
              <w:spacing w:after="0"/>
              <w:ind w:left="383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сезонских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вегетативни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огледи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саксијама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55D13AEE" w14:textId="77777777" w:rsidR="00E87497" w:rsidRDefault="00E87497" w:rsidP="00DD47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сајмовима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56CE9AB8" w14:textId="77777777" w:rsidR="00E87497" w:rsidRPr="00DD4732" w:rsidRDefault="00E87497" w:rsidP="00DD4732"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изложбама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</w:tc>
      </w:tr>
      <w:tr w:rsidR="00E87497" w:rsidRPr="006C5834" w14:paraId="01611F31" w14:textId="77777777" w:rsidTr="00F2691C">
        <w:trPr>
          <w:trHeight w:val="64"/>
        </w:trPr>
        <w:tc>
          <w:tcPr>
            <w:tcW w:w="92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1ACCFE2" w14:textId="77777777" w:rsidR="00E87497" w:rsidRPr="00D55B38" w:rsidRDefault="00E87497" w:rsidP="00D55B38">
            <w:pPr>
              <w:rPr>
                <w:b/>
                <w:sz w:val="22"/>
                <w:szCs w:val="22"/>
              </w:rPr>
            </w:pPr>
          </w:p>
        </w:tc>
        <w:tc>
          <w:tcPr>
            <w:tcW w:w="917" w:type="pct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14:paraId="2DAFCF12" w14:textId="77777777" w:rsidR="00E87497" w:rsidRDefault="00E87497" w:rsidP="00FA468F">
            <w:pPr>
              <w:tabs>
                <w:tab w:val="left" w:pos="331"/>
              </w:tabs>
              <w:rPr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vMerge/>
            <w:tcBorders>
              <w:left w:val="single" w:sz="4" w:space="0" w:color="auto"/>
            </w:tcBorders>
          </w:tcPr>
          <w:p w14:paraId="4CA7A155" w14:textId="77777777" w:rsidR="00E87497" w:rsidRDefault="00E87497" w:rsidP="009A6312">
            <w:pPr>
              <w:pStyle w:val="BodyText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</w:tcPr>
          <w:p w14:paraId="55E511C5" w14:textId="77777777" w:rsidR="00E87497" w:rsidRPr="006C5834" w:rsidRDefault="00E87497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04" w:type="pct"/>
            <w:gridSpan w:val="2"/>
            <w:tcBorders>
              <w:left w:val="single" w:sz="4" w:space="0" w:color="auto"/>
            </w:tcBorders>
          </w:tcPr>
          <w:p w14:paraId="4FE78EE1" w14:textId="77777777" w:rsidR="00E87497" w:rsidRDefault="00E87497" w:rsidP="00F2691C">
            <w:pPr>
              <w:pStyle w:val="BodyText"/>
              <w:tabs>
                <w:tab w:val="left" w:pos="383"/>
              </w:tabs>
              <w:rPr>
                <w:sz w:val="22"/>
                <w:szCs w:val="22"/>
              </w:rPr>
            </w:pPr>
          </w:p>
        </w:tc>
      </w:tr>
      <w:tr w:rsidR="00866665" w:rsidRPr="006C5834" w14:paraId="4542B835" w14:textId="77777777" w:rsidTr="00E87497">
        <w:trPr>
          <w:trHeight w:val="64"/>
        </w:trPr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5F638ED" w14:textId="77777777" w:rsidR="00866665" w:rsidRPr="00D55B38" w:rsidRDefault="00D55B38" w:rsidP="00D55B38">
            <w:pPr>
              <w:pStyle w:val="ListParagraph"/>
              <w:numPr>
                <w:ilvl w:val="0"/>
                <w:numId w:val="13"/>
              </w:numPr>
              <w:rPr>
                <w:b/>
                <w:iCs/>
                <w:sz w:val="22"/>
                <w:szCs w:val="22"/>
              </w:rPr>
            </w:pPr>
            <w:proofErr w:type="spellStart"/>
            <w:r w:rsidRPr="00D55B38">
              <w:rPr>
                <w:b/>
                <w:sz w:val="22"/>
                <w:szCs w:val="22"/>
              </w:rPr>
              <w:lastRenderedPageBreak/>
              <w:t>Перене</w:t>
            </w:r>
            <w:proofErr w:type="spellEnd"/>
            <w:r w:rsidRPr="00D55B3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D55B38">
              <w:rPr>
                <w:b/>
                <w:sz w:val="22"/>
                <w:szCs w:val="22"/>
              </w:rPr>
              <w:t>руже</w:t>
            </w:r>
            <w:proofErr w:type="spellEnd"/>
          </w:p>
        </w:tc>
        <w:tc>
          <w:tcPr>
            <w:tcW w:w="917" w:type="pct"/>
            <w:gridSpan w:val="3"/>
            <w:tcBorders>
              <w:left w:val="single" w:sz="4" w:space="0" w:color="auto"/>
            </w:tcBorders>
          </w:tcPr>
          <w:p w14:paraId="51F29053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образложи примјену </w:t>
            </w:r>
          </w:p>
          <w:p w14:paraId="61979647" w14:textId="77777777" w:rsidR="00866665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перенских врста</w:t>
            </w:r>
          </w:p>
          <w:p w14:paraId="0F6CFF62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наброји важније врсте </w:t>
            </w:r>
          </w:p>
          <w:p w14:paraId="638E010E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перена</w:t>
            </w:r>
          </w:p>
          <w:p w14:paraId="59CB679A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објасни начин гајења  </w:t>
            </w:r>
          </w:p>
          <w:p w14:paraId="6B525FE6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наведе мјере његе  код </w:t>
            </w:r>
          </w:p>
          <w:p w14:paraId="5235FC68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перена</w:t>
            </w:r>
          </w:p>
          <w:p w14:paraId="7C20F360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наведе групе гајених </w:t>
            </w:r>
          </w:p>
          <w:p w14:paraId="1725A2AA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ружа </w:t>
            </w:r>
          </w:p>
          <w:p w14:paraId="19DDFFBE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опише морфолошке </w:t>
            </w:r>
          </w:p>
          <w:p w14:paraId="74A8E766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особине руже</w:t>
            </w:r>
          </w:p>
          <w:p w14:paraId="0EC229EC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објасни начине </w:t>
            </w:r>
          </w:p>
          <w:p w14:paraId="49CEEB92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размножавања ружа</w:t>
            </w:r>
          </w:p>
          <w:p w14:paraId="223019A8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објасни начин садње </w:t>
            </w:r>
          </w:p>
          <w:p w14:paraId="2A54FECD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Pr="00D55B38">
              <w:rPr>
                <w:sz w:val="22"/>
                <w:szCs w:val="22"/>
                <w:lang w:val="sr-Cyrl-BA"/>
              </w:rPr>
              <w:t>перена и ружа</w:t>
            </w:r>
          </w:p>
          <w:p w14:paraId="19BFBDDD" w14:textId="77777777" w:rsid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наброји мјере његе код </w:t>
            </w:r>
          </w:p>
          <w:p w14:paraId="6BE39462" w14:textId="77777777" w:rsidR="00D55B38" w:rsidRPr="00D55B38" w:rsidRDefault="00D55B38" w:rsidP="00D55B38">
            <w:pPr>
              <w:pStyle w:val="ListParagraph"/>
              <w:ind w:left="4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перена и ружа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14C07049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класификује перене </w:t>
            </w:r>
          </w:p>
          <w:p w14:paraId="35A05D96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према висини стабла и   </w:t>
            </w:r>
          </w:p>
          <w:p w14:paraId="64331EC1" w14:textId="77777777" w:rsidR="00866665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времену цвјетања</w:t>
            </w:r>
          </w:p>
          <w:p w14:paraId="182FB519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разликује перенске врсте </w:t>
            </w:r>
          </w:p>
          <w:p w14:paraId="79433188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према морфолошким </w:t>
            </w:r>
          </w:p>
          <w:p w14:paraId="21D02A1D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особинама</w:t>
            </w:r>
          </w:p>
          <w:p w14:paraId="49EC702E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одреди вријеме садње </w:t>
            </w:r>
          </w:p>
          <w:p w14:paraId="0E985FCB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перена</w:t>
            </w:r>
          </w:p>
          <w:p w14:paraId="069FA260" w14:textId="77777777" w:rsidR="002D3596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разликује групе гајених </w:t>
            </w:r>
          </w:p>
          <w:p w14:paraId="3524F61F" w14:textId="77777777" w:rsidR="002D3596" w:rsidRPr="00D55B38" w:rsidRDefault="002D3596" w:rsidP="00D55B3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ружа</w:t>
            </w:r>
          </w:p>
          <w:p w14:paraId="6602D468" w14:textId="77777777" w:rsidR="002D3596" w:rsidRDefault="002D3596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одреди припадност</w:t>
            </w:r>
          </w:p>
          <w:p w14:paraId="159B8F1F" w14:textId="77777777" w:rsidR="002D3596" w:rsidRDefault="002D3596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групи ружа према</w:t>
            </w:r>
          </w:p>
          <w:p w14:paraId="0BCE5CF9" w14:textId="77777777" w:rsidR="00866665" w:rsidRDefault="002D3596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морфолошком изгледу </w:t>
            </w:r>
          </w:p>
          <w:p w14:paraId="06D18597" w14:textId="77777777" w:rsidR="002D3596" w:rsidRDefault="002D3596" w:rsidP="002D359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правилно изврши </w:t>
            </w:r>
            <w:r w:rsidR="00F720FF">
              <w:rPr>
                <w:sz w:val="22"/>
                <w:szCs w:val="22"/>
                <w:lang w:val="sr-Cyrl-BA"/>
              </w:rPr>
              <w:t>избор</w:t>
            </w:r>
          </w:p>
          <w:p w14:paraId="2EFEB01F" w14:textId="77777777" w:rsidR="002D3596" w:rsidRDefault="002D3596" w:rsidP="002D359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F720FF">
              <w:rPr>
                <w:sz w:val="22"/>
                <w:szCs w:val="22"/>
                <w:lang w:val="sr-Cyrl-BA"/>
              </w:rPr>
              <w:t>сорте</w:t>
            </w:r>
          </w:p>
          <w:p w14:paraId="7BB76CED" w14:textId="77777777" w:rsidR="002D3596" w:rsidRPr="006C5834" w:rsidRDefault="00F720FF" w:rsidP="00F720FF">
            <w:pPr>
              <w:pStyle w:val="ListParagraph"/>
              <w:ind w:left="127" w:hanging="2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2D3596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 обави садњу и спроведе мјере његе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</w:tcPr>
          <w:p w14:paraId="46DAADDE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04" w:type="pct"/>
            <w:gridSpan w:val="2"/>
            <w:tcBorders>
              <w:left w:val="single" w:sz="4" w:space="0" w:color="auto"/>
            </w:tcBorders>
          </w:tcPr>
          <w:p w14:paraId="4E4CFB88" w14:textId="77777777" w:rsidR="00866665" w:rsidRDefault="00D55B38" w:rsidP="00D55B3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7A5A8118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фотографије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D177D1C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перенске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цвијећа</w:t>
            </w:r>
            <w:proofErr w:type="spellEnd"/>
          </w:p>
          <w:p w14:paraId="0927A412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  <w:p w14:paraId="50CDF49F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82E4671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зеленим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површинама</w:t>
            </w:r>
            <w:proofErr w:type="spellEnd"/>
          </w:p>
          <w:p w14:paraId="725105E2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класификацију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група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95BAF15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гајених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ружа</w:t>
            </w:r>
            <w:proofErr w:type="spellEnd"/>
          </w:p>
          <w:p w14:paraId="3D587565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вјежбе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59C8973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детерминисања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перенских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  <w:p w14:paraId="6151A783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група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ружа</w:t>
            </w:r>
            <w:proofErr w:type="spellEnd"/>
          </w:p>
          <w:p w14:paraId="14944946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примјењивати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</w:t>
            </w:r>
            <w:r w:rsidR="00851A28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7CBBF80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</w:p>
          <w:p w14:paraId="7E7E4665" w14:textId="77777777" w:rsidR="00F2691C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типове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D5F9A09" w14:textId="77777777" w:rsidR="00F2691C" w:rsidRDefault="00851A28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задатака</w:t>
            </w:r>
            <w:proofErr w:type="spellEnd"/>
            <w:r w:rsidR="00F2691C">
              <w:rPr>
                <w:sz w:val="22"/>
                <w:szCs w:val="22"/>
              </w:rPr>
              <w:t xml:space="preserve"> </w:t>
            </w:r>
            <w:proofErr w:type="spellStart"/>
            <w:r w:rsidR="00F2691C">
              <w:rPr>
                <w:sz w:val="22"/>
                <w:szCs w:val="22"/>
              </w:rPr>
              <w:t>за</w:t>
            </w:r>
            <w:proofErr w:type="spellEnd"/>
            <w:r w:rsidR="00F2691C">
              <w:rPr>
                <w:sz w:val="22"/>
                <w:szCs w:val="22"/>
              </w:rPr>
              <w:t xml:space="preserve"> </w:t>
            </w:r>
            <w:proofErr w:type="spellStart"/>
            <w:r w:rsidR="00F2691C">
              <w:rPr>
                <w:sz w:val="22"/>
                <w:szCs w:val="22"/>
              </w:rPr>
              <w:t>самостални</w:t>
            </w:r>
            <w:proofErr w:type="spellEnd"/>
            <w:r w:rsidR="00F2691C">
              <w:rPr>
                <w:sz w:val="22"/>
                <w:szCs w:val="22"/>
              </w:rPr>
              <w:t xml:space="preserve"> </w:t>
            </w:r>
            <w:proofErr w:type="spellStart"/>
            <w:r w:rsidR="00F2691C">
              <w:rPr>
                <w:sz w:val="22"/>
                <w:szCs w:val="22"/>
              </w:rPr>
              <w:t>или</w:t>
            </w:r>
            <w:proofErr w:type="spellEnd"/>
            <w:r w:rsidR="00F2691C">
              <w:rPr>
                <w:sz w:val="22"/>
                <w:szCs w:val="22"/>
              </w:rPr>
              <w:t xml:space="preserve"> </w:t>
            </w:r>
            <w:proofErr w:type="spellStart"/>
            <w:r w:rsidR="00F2691C">
              <w:rPr>
                <w:sz w:val="22"/>
                <w:szCs w:val="22"/>
              </w:rPr>
              <w:t>групни</w:t>
            </w:r>
            <w:proofErr w:type="spellEnd"/>
            <w:r w:rsidR="00F2691C">
              <w:rPr>
                <w:sz w:val="22"/>
                <w:szCs w:val="22"/>
              </w:rPr>
              <w:t xml:space="preserve"> </w:t>
            </w:r>
          </w:p>
          <w:p w14:paraId="67A52329" w14:textId="77777777" w:rsidR="00F2691C" w:rsidRPr="00D55B38" w:rsidRDefault="00F2691C" w:rsidP="00F2691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</w:p>
        </w:tc>
      </w:tr>
      <w:tr w:rsidR="00866665" w:rsidRPr="006C5834" w14:paraId="71B8AFDF" w14:textId="77777777" w:rsidTr="000B1841">
        <w:tc>
          <w:tcPr>
            <w:tcW w:w="5000" w:type="pct"/>
            <w:gridSpan w:val="11"/>
          </w:tcPr>
          <w:p w14:paraId="2BA19AB4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14:paraId="13251470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553FFEF6" w14:textId="77777777" w:rsidR="00866665" w:rsidRPr="006C5834" w:rsidRDefault="00F2691C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 3. разред</w:t>
            </w:r>
          </w:p>
        </w:tc>
      </w:tr>
      <w:tr w:rsidR="00866665" w:rsidRPr="006C5834" w14:paraId="299EB698" w14:textId="77777777" w:rsidTr="000B1841">
        <w:tc>
          <w:tcPr>
            <w:tcW w:w="5000" w:type="pct"/>
            <w:gridSpan w:val="11"/>
          </w:tcPr>
          <w:p w14:paraId="108DC3D7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7BDEE22F" w14:textId="77777777" w:rsidTr="000B1841">
        <w:tc>
          <w:tcPr>
            <w:tcW w:w="5000" w:type="pct"/>
            <w:gridSpan w:val="11"/>
          </w:tcPr>
          <w:p w14:paraId="48CFB47E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14016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34C265B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7B685010" w14:textId="77777777" w:rsidR="00866665" w:rsidRPr="00F2691C" w:rsidRDefault="003B15BA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2691C"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BD4824D" w14:textId="77777777" w:rsidR="00F2691C" w:rsidRPr="00F2691C" w:rsidRDefault="00F2691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Каталози</w:t>
            </w:r>
            <w:proofErr w:type="spellEnd"/>
            <w:r w:rsidR="003B15BA">
              <w:rPr>
                <w:sz w:val="22"/>
                <w:szCs w:val="22"/>
              </w:rPr>
              <w:t>,</w:t>
            </w:r>
          </w:p>
          <w:p w14:paraId="5297B3FD" w14:textId="77777777" w:rsidR="00F2691C" w:rsidRPr="00F2691C" w:rsidRDefault="00F2691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 w:rsidR="003B15BA">
              <w:rPr>
                <w:sz w:val="22"/>
                <w:szCs w:val="22"/>
              </w:rPr>
              <w:t>,</w:t>
            </w:r>
          </w:p>
          <w:p w14:paraId="20E0E008" w14:textId="77777777" w:rsidR="00F2691C" w:rsidRPr="00F2691C" w:rsidRDefault="00F2691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 w:rsidR="003B15BA">
              <w:rPr>
                <w:sz w:val="22"/>
                <w:szCs w:val="22"/>
              </w:rPr>
              <w:t>,</w:t>
            </w:r>
          </w:p>
          <w:p w14:paraId="6DFF54B1" w14:textId="77777777" w:rsidR="00F2691C" w:rsidRPr="00F2691C" w:rsidRDefault="00F2691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 w:rsidR="003B15BA">
              <w:rPr>
                <w:sz w:val="22"/>
                <w:szCs w:val="22"/>
              </w:rPr>
              <w:t>,</w:t>
            </w:r>
          </w:p>
          <w:p w14:paraId="7760F692" w14:textId="77777777" w:rsidR="00F2691C" w:rsidRPr="00F2691C" w:rsidRDefault="00F2691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часописи</w:t>
            </w:r>
            <w:proofErr w:type="spellEnd"/>
            <w:r w:rsidR="003B15BA">
              <w:rPr>
                <w:sz w:val="22"/>
                <w:szCs w:val="22"/>
              </w:rPr>
              <w:t>,</w:t>
            </w:r>
          </w:p>
          <w:p w14:paraId="5DE02B02" w14:textId="77777777" w:rsidR="00F2691C" w:rsidRPr="003B15BA" w:rsidRDefault="00F2691C" w:rsidP="003B15B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</w:t>
            </w:r>
            <w:r w:rsidR="003B15BA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</w:t>
            </w:r>
            <w:r w:rsidR="003B15BA">
              <w:rPr>
                <w:sz w:val="22"/>
                <w:szCs w:val="22"/>
              </w:rPr>
              <w:t>ет</w:t>
            </w:r>
            <w:proofErr w:type="spellEnd"/>
            <w:r w:rsidR="003B15BA">
              <w:rPr>
                <w:sz w:val="22"/>
                <w:szCs w:val="22"/>
              </w:rPr>
              <w:t>.</w:t>
            </w:r>
          </w:p>
        </w:tc>
      </w:tr>
      <w:tr w:rsidR="00866665" w:rsidRPr="006C5834" w14:paraId="58DABAF4" w14:textId="77777777" w:rsidTr="000B1841">
        <w:tc>
          <w:tcPr>
            <w:tcW w:w="5000" w:type="pct"/>
            <w:gridSpan w:val="11"/>
          </w:tcPr>
          <w:p w14:paraId="30982BF2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59525008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5A430CE3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E45A6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7313E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E45A67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5D52E81" w14:textId="77777777" w:rsidR="004957D5" w:rsidRPr="006C5834" w:rsidRDefault="004957D5">
      <w:pPr>
        <w:rPr>
          <w:sz w:val="22"/>
          <w:szCs w:val="22"/>
        </w:rPr>
      </w:pPr>
    </w:p>
    <w:p w14:paraId="1E65DE69" w14:textId="77777777" w:rsidR="00F06E05" w:rsidRPr="006C5834" w:rsidRDefault="00F06E05">
      <w:pPr>
        <w:rPr>
          <w:sz w:val="22"/>
          <w:szCs w:val="22"/>
        </w:rPr>
      </w:pPr>
    </w:p>
    <w:p w14:paraId="451229ED" w14:textId="77777777" w:rsidR="00B62F06" w:rsidRPr="00BC6D2C" w:rsidRDefault="00B62F06">
      <w:pPr>
        <w:rPr>
          <w:sz w:val="22"/>
          <w:szCs w:val="22"/>
        </w:rPr>
      </w:pPr>
    </w:p>
    <w:p w14:paraId="64DF4362" w14:textId="77777777" w:rsidR="00B62F06" w:rsidRDefault="00B62F06">
      <w:pPr>
        <w:rPr>
          <w:sz w:val="22"/>
          <w:szCs w:val="22"/>
        </w:rPr>
      </w:pPr>
    </w:p>
    <w:p w14:paraId="64290215" w14:textId="77777777" w:rsidR="00B62F06" w:rsidRDefault="00B62F06">
      <w:pPr>
        <w:rPr>
          <w:sz w:val="22"/>
          <w:szCs w:val="22"/>
        </w:rPr>
      </w:pPr>
    </w:p>
    <w:p w14:paraId="1441C6A9" w14:textId="77777777" w:rsidR="00B62F06" w:rsidRDefault="00B62F06">
      <w:pPr>
        <w:rPr>
          <w:sz w:val="22"/>
          <w:szCs w:val="22"/>
        </w:rPr>
      </w:pPr>
    </w:p>
    <w:p w14:paraId="3A6EEB81" w14:textId="77777777" w:rsidR="00B62F06" w:rsidRDefault="00B62F06">
      <w:pPr>
        <w:rPr>
          <w:sz w:val="22"/>
          <w:szCs w:val="22"/>
        </w:rPr>
      </w:pPr>
    </w:p>
    <w:p w14:paraId="4C4D90D9" w14:textId="77777777" w:rsidR="00B62F06" w:rsidRPr="00B62F06" w:rsidRDefault="00B62F06">
      <w:pPr>
        <w:rPr>
          <w:sz w:val="22"/>
          <w:szCs w:val="22"/>
        </w:rPr>
      </w:pPr>
    </w:p>
    <w:p w14:paraId="56BABEA1" w14:textId="77777777" w:rsidR="00B62F06" w:rsidRDefault="00B62F06">
      <w:pPr>
        <w:rPr>
          <w:sz w:val="22"/>
          <w:szCs w:val="22"/>
        </w:rPr>
      </w:pPr>
    </w:p>
    <w:p w14:paraId="5530129C" w14:textId="77777777" w:rsidR="00B62F06" w:rsidRPr="00B62F06" w:rsidRDefault="00B62F06">
      <w:pPr>
        <w:rPr>
          <w:sz w:val="22"/>
          <w:szCs w:val="22"/>
        </w:rPr>
      </w:pPr>
    </w:p>
    <w:p w14:paraId="3046C8A2" w14:textId="77777777" w:rsidR="00F73993" w:rsidRPr="006C5834" w:rsidRDefault="00F73993">
      <w:pPr>
        <w:rPr>
          <w:sz w:val="22"/>
          <w:szCs w:val="22"/>
        </w:rPr>
      </w:pPr>
    </w:p>
    <w:p w14:paraId="268BC027" w14:textId="77777777" w:rsidR="000A5AE8" w:rsidRPr="00271279" w:rsidRDefault="000A5AE8">
      <w:pPr>
        <w:rPr>
          <w:sz w:val="22"/>
          <w:szCs w:val="22"/>
        </w:rPr>
      </w:pPr>
    </w:p>
    <w:p w14:paraId="5A574EB7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6C41C7"/>
    <w:multiLevelType w:val="hybridMultilevel"/>
    <w:tmpl w:val="B03C90C4"/>
    <w:lvl w:ilvl="0" w:tplc="5CCA1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7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9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1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428A"/>
    <w:rsid w:val="00086E98"/>
    <w:rsid w:val="000876F8"/>
    <w:rsid w:val="00091BF6"/>
    <w:rsid w:val="000A15D8"/>
    <w:rsid w:val="000A5AE8"/>
    <w:rsid w:val="000B15AC"/>
    <w:rsid w:val="000B1841"/>
    <w:rsid w:val="000B7D05"/>
    <w:rsid w:val="000C2B42"/>
    <w:rsid w:val="000D4613"/>
    <w:rsid w:val="000D7011"/>
    <w:rsid w:val="000F1E16"/>
    <w:rsid w:val="00140169"/>
    <w:rsid w:val="00140FE0"/>
    <w:rsid w:val="00141242"/>
    <w:rsid w:val="001660FA"/>
    <w:rsid w:val="00171790"/>
    <w:rsid w:val="00174A84"/>
    <w:rsid w:val="00176A9A"/>
    <w:rsid w:val="001841F4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67D00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3596"/>
    <w:rsid w:val="002D7C94"/>
    <w:rsid w:val="002E6C2C"/>
    <w:rsid w:val="003050BB"/>
    <w:rsid w:val="00355344"/>
    <w:rsid w:val="00356C21"/>
    <w:rsid w:val="00357104"/>
    <w:rsid w:val="003645CF"/>
    <w:rsid w:val="003673D2"/>
    <w:rsid w:val="00384865"/>
    <w:rsid w:val="0039390D"/>
    <w:rsid w:val="003A47F9"/>
    <w:rsid w:val="003B15BA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2B5C"/>
    <w:rsid w:val="005942BC"/>
    <w:rsid w:val="005A5CFB"/>
    <w:rsid w:val="005C1DEA"/>
    <w:rsid w:val="005C26EF"/>
    <w:rsid w:val="005D7021"/>
    <w:rsid w:val="005F1F06"/>
    <w:rsid w:val="005F6FDF"/>
    <w:rsid w:val="00606D1C"/>
    <w:rsid w:val="00617135"/>
    <w:rsid w:val="00620A5B"/>
    <w:rsid w:val="00622763"/>
    <w:rsid w:val="00657E70"/>
    <w:rsid w:val="00664D4E"/>
    <w:rsid w:val="0066758F"/>
    <w:rsid w:val="00676934"/>
    <w:rsid w:val="00680E59"/>
    <w:rsid w:val="00685138"/>
    <w:rsid w:val="006B66AA"/>
    <w:rsid w:val="006C163C"/>
    <w:rsid w:val="006C2AB5"/>
    <w:rsid w:val="006C5834"/>
    <w:rsid w:val="006E1641"/>
    <w:rsid w:val="00705847"/>
    <w:rsid w:val="00721E85"/>
    <w:rsid w:val="007310D0"/>
    <w:rsid w:val="007313E1"/>
    <w:rsid w:val="00731CF8"/>
    <w:rsid w:val="007348BF"/>
    <w:rsid w:val="007436A8"/>
    <w:rsid w:val="007546BB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1A28"/>
    <w:rsid w:val="008546C9"/>
    <w:rsid w:val="00854995"/>
    <w:rsid w:val="008554BE"/>
    <w:rsid w:val="00866665"/>
    <w:rsid w:val="00873991"/>
    <w:rsid w:val="00882682"/>
    <w:rsid w:val="00895204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6312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C0039E"/>
    <w:rsid w:val="00C207D6"/>
    <w:rsid w:val="00C21AC9"/>
    <w:rsid w:val="00C22720"/>
    <w:rsid w:val="00C22AF2"/>
    <w:rsid w:val="00C27A9D"/>
    <w:rsid w:val="00C4552B"/>
    <w:rsid w:val="00C503B2"/>
    <w:rsid w:val="00C631B5"/>
    <w:rsid w:val="00C64A22"/>
    <w:rsid w:val="00C66B6B"/>
    <w:rsid w:val="00C7547F"/>
    <w:rsid w:val="00C86D71"/>
    <w:rsid w:val="00CB2900"/>
    <w:rsid w:val="00CB41B4"/>
    <w:rsid w:val="00CD12CA"/>
    <w:rsid w:val="00CD509A"/>
    <w:rsid w:val="00CF390F"/>
    <w:rsid w:val="00D00035"/>
    <w:rsid w:val="00D01A63"/>
    <w:rsid w:val="00D051CC"/>
    <w:rsid w:val="00D45F7F"/>
    <w:rsid w:val="00D55B38"/>
    <w:rsid w:val="00D6569A"/>
    <w:rsid w:val="00D94970"/>
    <w:rsid w:val="00DA32B6"/>
    <w:rsid w:val="00DB2A71"/>
    <w:rsid w:val="00DB72AB"/>
    <w:rsid w:val="00DC720C"/>
    <w:rsid w:val="00DD4732"/>
    <w:rsid w:val="00DE4A09"/>
    <w:rsid w:val="00DE7E60"/>
    <w:rsid w:val="00DF0788"/>
    <w:rsid w:val="00DF6497"/>
    <w:rsid w:val="00E11788"/>
    <w:rsid w:val="00E310AB"/>
    <w:rsid w:val="00E36B64"/>
    <w:rsid w:val="00E45A67"/>
    <w:rsid w:val="00E528E1"/>
    <w:rsid w:val="00E725A7"/>
    <w:rsid w:val="00E87497"/>
    <w:rsid w:val="00E90BC3"/>
    <w:rsid w:val="00EA7D0A"/>
    <w:rsid w:val="00EE0B03"/>
    <w:rsid w:val="00EE483F"/>
    <w:rsid w:val="00EF4BFA"/>
    <w:rsid w:val="00EF7EB8"/>
    <w:rsid w:val="00F06E05"/>
    <w:rsid w:val="00F15994"/>
    <w:rsid w:val="00F2691C"/>
    <w:rsid w:val="00F37128"/>
    <w:rsid w:val="00F4596E"/>
    <w:rsid w:val="00F479DC"/>
    <w:rsid w:val="00F63475"/>
    <w:rsid w:val="00F65940"/>
    <w:rsid w:val="00F720FF"/>
    <w:rsid w:val="00F73993"/>
    <w:rsid w:val="00F755D2"/>
    <w:rsid w:val="00F91101"/>
    <w:rsid w:val="00F91FC5"/>
    <w:rsid w:val="00F940D6"/>
    <w:rsid w:val="00F97763"/>
    <w:rsid w:val="00FA468F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9B7F2"/>
  <w15:docId w15:val="{F2F53864-F86C-49AE-8CA3-86799F69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1CA2-A2CD-4926-9564-76FF6388F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12</cp:revision>
  <cp:lastPrinted>2020-06-23T07:27:00Z</cp:lastPrinted>
  <dcterms:created xsi:type="dcterms:W3CDTF">2022-04-17T22:03:00Z</dcterms:created>
  <dcterms:modified xsi:type="dcterms:W3CDTF">2022-07-05T09:36:00Z</dcterms:modified>
</cp:coreProperties>
</file>